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0B41C" w14:textId="2DF6DB51" w:rsidR="001E4A5D" w:rsidRDefault="001E4A5D" w:rsidP="001E4A5D">
      <w:pPr>
        <w:pBdr>
          <w:bottom w:val="single" w:sz="12" w:space="1" w:color="auto"/>
        </w:pBdr>
        <w:jc w:val="center"/>
        <w:rPr>
          <w:rFonts w:ascii="Times New Roman" w:hAnsi="Times New Roman" w:cs="Times New Roman"/>
          <w:b/>
          <w:bCs/>
          <w:sz w:val="24"/>
          <w:szCs w:val="24"/>
        </w:rPr>
      </w:pPr>
      <w:r>
        <w:rPr>
          <w:rFonts w:ascii="Times New Roman" w:hAnsi="Times New Roman" w:cs="Times New Roman"/>
          <w:b/>
          <w:bCs/>
          <w:sz w:val="24"/>
          <w:szCs w:val="24"/>
        </w:rPr>
        <w:t xml:space="preserve">DILLON COUNTY COUNCIL R MEETING                                                                                                                     109 SOUTH THIRD AVENUE                                                                                        DILLON SC 29536                                                                                                                BUDGET AND ORDINANCE WORKSHOP                                                                                                                JUNE 18, 2024    </w:t>
      </w:r>
      <w:r w:rsidR="00474990">
        <w:rPr>
          <w:rFonts w:ascii="Times New Roman" w:hAnsi="Times New Roman" w:cs="Times New Roman"/>
          <w:b/>
          <w:bCs/>
          <w:sz w:val="24"/>
          <w:szCs w:val="24"/>
        </w:rPr>
        <w:t>12</w:t>
      </w:r>
      <w:r>
        <w:rPr>
          <w:rFonts w:ascii="Times New Roman" w:hAnsi="Times New Roman" w:cs="Times New Roman"/>
          <w:b/>
          <w:bCs/>
          <w:sz w:val="24"/>
          <w:szCs w:val="24"/>
        </w:rPr>
        <w:t>:00 PM</w:t>
      </w:r>
    </w:p>
    <w:p w14:paraId="218A87D7" w14:textId="496E1D68" w:rsidR="001E4A5D" w:rsidRDefault="001E4A5D" w:rsidP="001E4A5D">
      <w:pPr>
        <w:rPr>
          <w:rFonts w:ascii="Times New Roman" w:hAnsi="Times New Roman" w:cs="Times New Roman"/>
          <w:sz w:val="24"/>
          <w:szCs w:val="24"/>
        </w:rPr>
      </w:pPr>
      <w:r>
        <w:rPr>
          <w:rFonts w:ascii="Times New Roman" w:hAnsi="Times New Roman" w:cs="Times New Roman"/>
          <w:sz w:val="24"/>
          <w:szCs w:val="24"/>
        </w:rPr>
        <w:t xml:space="preserve">The Dillon County Council held a meeting on </w:t>
      </w:r>
      <w:r w:rsidR="00474990">
        <w:rPr>
          <w:rFonts w:ascii="Times New Roman" w:hAnsi="Times New Roman" w:cs="Times New Roman"/>
          <w:sz w:val="24"/>
          <w:szCs w:val="24"/>
        </w:rPr>
        <w:t>June 18</w:t>
      </w:r>
      <w:r>
        <w:rPr>
          <w:rFonts w:ascii="Times New Roman" w:hAnsi="Times New Roman" w:cs="Times New Roman"/>
          <w:sz w:val="24"/>
          <w:szCs w:val="24"/>
        </w:rPr>
        <w:t xml:space="preserve">, 2024 at </w:t>
      </w:r>
      <w:r w:rsidR="00474990">
        <w:rPr>
          <w:rFonts w:ascii="Times New Roman" w:hAnsi="Times New Roman" w:cs="Times New Roman"/>
          <w:sz w:val="24"/>
          <w:szCs w:val="24"/>
        </w:rPr>
        <w:t>12</w:t>
      </w:r>
      <w:r>
        <w:rPr>
          <w:rFonts w:ascii="Times New Roman" w:hAnsi="Times New Roman" w:cs="Times New Roman"/>
          <w:sz w:val="24"/>
          <w:szCs w:val="24"/>
        </w:rPr>
        <w:t>:00 pm in the County Council Chambers. Present were Detrice Dawkins, Robbie Coward, Buzzy Finklea. Dennis Townsend, Stevie Grice. Kenny Cook Jr</w:t>
      </w:r>
      <w:r w:rsidR="00A73F8E">
        <w:rPr>
          <w:rFonts w:ascii="Times New Roman" w:hAnsi="Times New Roman" w:cs="Times New Roman"/>
          <w:sz w:val="24"/>
          <w:szCs w:val="24"/>
        </w:rPr>
        <w:t xml:space="preserve"> and</w:t>
      </w:r>
      <w:r>
        <w:rPr>
          <w:rFonts w:ascii="Times New Roman" w:hAnsi="Times New Roman" w:cs="Times New Roman"/>
          <w:sz w:val="24"/>
          <w:szCs w:val="24"/>
        </w:rPr>
        <w:t xml:space="preserve"> Jamal Campbell. Also present were</w:t>
      </w:r>
      <w:r w:rsidR="00474990">
        <w:rPr>
          <w:rFonts w:ascii="Times New Roman" w:hAnsi="Times New Roman" w:cs="Times New Roman"/>
          <w:sz w:val="24"/>
          <w:szCs w:val="24"/>
        </w:rPr>
        <w:t xml:space="preserve"> </w:t>
      </w:r>
      <w:r>
        <w:rPr>
          <w:rFonts w:ascii="Times New Roman" w:hAnsi="Times New Roman" w:cs="Times New Roman"/>
          <w:sz w:val="24"/>
          <w:szCs w:val="24"/>
        </w:rPr>
        <w:t xml:space="preserve">Tim Harper, County Administrator and Druscilla Blakely, Interim Clerk to Council and </w:t>
      </w:r>
      <w:r w:rsidR="00A73F8E">
        <w:rPr>
          <w:rFonts w:ascii="Times New Roman" w:hAnsi="Times New Roman" w:cs="Times New Roman"/>
          <w:sz w:val="24"/>
          <w:szCs w:val="24"/>
        </w:rPr>
        <w:t>Jordan Grimsley</w:t>
      </w:r>
      <w:r>
        <w:rPr>
          <w:rFonts w:ascii="Times New Roman" w:hAnsi="Times New Roman" w:cs="Times New Roman"/>
          <w:sz w:val="24"/>
          <w:szCs w:val="24"/>
        </w:rPr>
        <w:t xml:space="preserve">, The Dillon Herald. </w:t>
      </w:r>
    </w:p>
    <w:p w14:paraId="42B58D7F" w14:textId="270E2BD0" w:rsidR="00B36267" w:rsidRPr="00B36267" w:rsidRDefault="001E4A5D" w:rsidP="00B36267">
      <w:pPr>
        <w:spacing w:line="240" w:lineRule="auto"/>
        <w:rPr>
          <w:rFonts w:ascii="Times New Roman" w:eastAsia="Times New Roman" w:hAnsi="Times New Roman" w:cs="Times New Roman"/>
          <w:sz w:val="24"/>
          <w:szCs w:val="24"/>
        </w:rPr>
      </w:pPr>
      <w:r>
        <w:rPr>
          <w:rFonts w:ascii="Times New Roman" w:hAnsi="Times New Roman" w:cs="Times New Roman"/>
          <w:b/>
          <w:bCs/>
          <w:sz w:val="24"/>
          <w:szCs w:val="24"/>
        </w:rPr>
        <w:t>The following were notified of the meeting and provided an agenda by email:</w:t>
      </w:r>
      <w:r>
        <w:rPr>
          <w:rFonts w:ascii="Roboto" w:eastAsia="Times New Roman" w:hAnsi="Roboto" w:cs="Times New Roman"/>
          <w:color w:val="222222"/>
          <w:sz w:val="21"/>
          <w:szCs w:val="21"/>
        </w:rPr>
        <w:br/>
      </w:r>
      <w:r>
        <w:rPr>
          <w:rFonts w:ascii="Roboto" w:eastAsia="Times New Roman" w:hAnsi="Roboto" w:cs="Times New Roman"/>
          <w:sz w:val="16"/>
          <w:szCs w:val="16"/>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betsyfinklea&lt;bfinklea@thedillonherald.com&gt;,JamalCampbell&lt;jamal_campbell24@yahoo.com&gt;,dennistownsend@bellsouth.net,DetriceDawkins&lt;tricedawkins@yahoo.com&gt;,HaroldMoody&lt;Harmick@aol.com&gt;,gmcleod&lt;ironman3744@gmail.com&gt;,StevieGrice&lt;gricecube@hotmail.com&gt;,gricecube@icloud.com,BuzzyFinklea&lt;tffinklea@dilloncountysc.org&gt;,JamalCampbell&lt;jcampbell@dilloncountysc.org&gt;,"charliecbailey@aol.com"&lt;charliecbailey@aol.com&gt;,&lt;bludwig@southerncurrentllc.com&gt;,&lt;mastercurry@bellsouth.net&gt;,&lt;richard.d.gaddy@gmail.com&gt;,&lt;news@wmbfnews.com&gt;,</w:t>
      </w:r>
      <w:hyperlink r:id="rId5" w:history="1">
        <w:r>
          <w:rPr>
            <w:rStyle w:val="Hyperlink"/>
            <w:rFonts w:ascii="Roboto" w:eastAsia="Times New Roman" w:hAnsi="Roboto" w:cs="Times New Roman"/>
            <w:color w:val="auto"/>
            <w:sz w:val="16"/>
            <w:szCs w:val="16"/>
            <w:u w:val="none"/>
          </w:rPr>
          <w:t>sccones@aol.com</w:t>
        </w:r>
      </w:hyperlink>
      <w:r>
        <w:rPr>
          <w:rFonts w:ascii="Roboto" w:eastAsia="Times New Roman" w:hAnsi="Roboto" w:cs="Times New Roman"/>
          <w:sz w:val="16"/>
          <w:szCs w:val="16"/>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Pr>
            <w:rStyle w:val="Hyperlink"/>
            <w:rFonts w:ascii="Roboto" w:eastAsia="Times New Roman" w:hAnsi="Roboto" w:cs="Times New Roman"/>
            <w:color w:val="auto"/>
            <w:sz w:val="16"/>
            <w:szCs w:val="16"/>
          </w:rPr>
          <w:t>gtauction@gmail.com</w:t>
        </w:r>
      </w:hyperlink>
      <w:r>
        <w:rPr>
          <w:rFonts w:ascii="Roboto" w:eastAsia="Times New Roman" w:hAnsi="Roboto" w:cs="Times New Roman"/>
          <w:sz w:val="16"/>
          <w:szCs w:val="16"/>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Pr>
          <w:rFonts w:ascii="Roboto" w:hAnsi="Roboto"/>
          <w:color w:val="222222"/>
          <w:sz w:val="21"/>
          <w:szCs w:val="21"/>
          <w:shd w:val="clear" w:color="auto" w:fill="FFFFFF"/>
        </w:rPr>
        <w:t>"</w:t>
      </w:r>
      <w:r>
        <w:rPr>
          <w:rFonts w:ascii="Roboto" w:hAnsi="Roboto"/>
          <w:color w:val="222222"/>
          <w:sz w:val="16"/>
          <w:szCs w:val="16"/>
          <w:shd w:val="clear" w:color="auto" w:fill="FFFFFF"/>
        </w:rPr>
        <w:t>Director,HR"&lt;hrdirector@dilloncountysc.org&gt;,DillonCountyBenefits&lt;dilloncountybenefits@dilloncountysc.org&gt;jackiehayes@schouse.gov,DianeLewis&lt;dlewis@dilloncountysc.og&gt;,"betsyfinklea5@gmail.com" &lt;betsyfinklea5@gmail.com&gt;,jordan@thedillonherald.com</w:t>
      </w:r>
      <w:r w:rsidR="00B36267">
        <w:rPr>
          <w:rFonts w:ascii="Roboto" w:hAnsi="Roboto"/>
          <w:color w:val="222222"/>
          <w:sz w:val="16"/>
          <w:szCs w:val="16"/>
          <w:shd w:val="clear" w:color="auto" w:fill="FFFFFF"/>
        </w:rPr>
        <w:t>,</w:t>
      </w:r>
      <w:r w:rsidR="00B36267" w:rsidRPr="00B36267">
        <w:rPr>
          <w:rFonts w:ascii="Times New Roman" w:eastAsia="Times New Roman" w:hAnsi="Times New Roman" w:cs="Times New Roman"/>
          <w:noProof/>
          <w:sz w:val="16"/>
          <w:szCs w:val="16"/>
        </w:rPr>
        <w:t>vrogers@dilloncountysc.org</w:t>
      </w:r>
      <w:r w:rsidR="00B36267" w:rsidRPr="00B36267">
        <w:rPr>
          <w:rFonts w:ascii="Times New Roman" w:eastAsia="Times New Roman" w:hAnsi="Times New Roman" w:cs="Times New Roman"/>
          <w:noProof/>
          <w:sz w:val="16"/>
          <w:szCs w:val="16"/>
        </w:rPr>
        <w:drawing>
          <wp:inline distT="0" distB="0" distL="0" distR="0" wp14:anchorId="332C2A42" wp14:editId="405DF075">
            <wp:extent cx="9525" cy="95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A8A0BA2" w14:textId="4DB4FBC9" w:rsidR="001E4A5D" w:rsidRDefault="001E4A5D" w:rsidP="001E4A5D">
      <w:pPr>
        <w:rPr>
          <w:rFonts w:ascii="Roboto" w:eastAsia="Times New Roman" w:hAnsi="Roboto" w:cs="Times New Roman"/>
          <w:sz w:val="16"/>
          <w:szCs w:val="16"/>
        </w:rPr>
      </w:pPr>
    </w:p>
    <w:p w14:paraId="7CED3F75" w14:textId="77777777" w:rsidR="001E4A5D" w:rsidRDefault="001E4A5D" w:rsidP="001E4A5D">
      <w:pPr>
        <w:spacing w:line="252"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CALL TO ORDER      </w:t>
      </w:r>
      <w:r>
        <w:rPr>
          <w:rFonts w:ascii="Times New Roman" w:hAnsi="Times New Roman" w:cs="Times New Roman"/>
          <w:b/>
          <w:bCs/>
          <w:sz w:val="24"/>
          <w:szCs w:val="24"/>
        </w:rPr>
        <w:t xml:space="preserve">                                                                                                                </w:t>
      </w:r>
      <w:r>
        <w:rPr>
          <w:rFonts w:ascii="Times New Roman" w:hAnsi="Times New Roman" w:cs="Times New Roman"/>
          <w:sz w:val="24"/>
          <w:szCs w:val="24"/>
        </w:rPr>
        <w:t>Councilwoman Detrice Dawkins</w:t>
      </w:r>
      <w:r>
        <w:rPr>
          <w:rFonts w:ascii="Times New Roman" w:eastAsia="Times New Roman" w:hAnsi="Times New Roman" w:cs="Times New Roman"/>
          <w:color w:val="222222"/>
          <w:sz w:val="24"/>
          <w:szCs w:val="24"/>
        </w:rPr>
        <w:t xml:space="preserve"> called the meeting to order and presided over the meeting.</w:t>
      </w:r>
    </w:p>
    <w:p w14:paraId="34A86424" w14:textId="77777777" w:rsidR="001E4A5D" w:rsidRDefault="001E4A5D" w:rsidP="001E4A5D">
      <w:pPr>
        <w:spacing w:line="300" w:lineRule="atLeast"/>
        <w:rPr>
          <w:rFonts w:ascii="Times New Roman" w:eastAsia="Times New Roman" w:hAnsi="Times New Roman" w:cs="Times New Roman"/>
          <w:color w:val="222222"/>
          <w:sz w:val="24"/>
          <w:szCs w:val="24"/>
        </w:rPr>
      </w:pPr>
      <w:r>
        <w:rPr>
          <w:rFonts w:ascii="Times New Roman" w:eastAsia="Times New Roman" w:hAnsi="Times New Roman" w:cs="Times New Roman"/>
          <w:b/>
          <w:bCs/>
          <w:color w:val="222222"/>
          <w:sz w:val="24"/>
          <w:szCs w:val="24"/>
          <w:u w:val="single"/>
        </w:rPr>
        <w:t xml:space="preserve">PLEDGE OF ALLEGIANCE                                                                                                                            </w:t>
      </w:r>
      <w:r>
        <w:rPr>
          <w:rFonts w:ascii="Times New Roman" w:eastAsia="Times New Roman" w:hAnsi="Times New Roman" w:cs="Times New Roman"/>
          <w:color w:val="222222"/>
          <w:sz w:val="24"/>
          <w:szCs w:val="24"/>
        </w:rPr>
        <w:t xml:space="preserve">                                    Councilwoman Detrice Dawkins led the Pledge of Allegiance. </w:t>
      </w:r>
    </w:p>
    <w:p w14:paraId="3B167DA3" w14:textId="77777777" w:rsidR="001E4A5D" w:rsidRDefault="001E4A5D" w:rsidP="001E4A5D">
      <w:pPr>
        <w:spacing w:line="300" w:lineRule="atLeast"/>
        <w:rPr>
          <w:rFonts w:ascii="Times New Roman" w:eastAsia="Times New Roman" w:hAnsi="Times New Roman" w:cs="Times New Roman"/>
          <w:color w:val="222222"/>
          <w:sz w:val="24"/>
          <w:szCs w:val="24"/>
        </w:rPr>
      </w:pPr>
      <w:r>
        <w:rPr>
          <w:rFonts w:ascii="Times New Roman" w:eastAsia="Times New Roman" w:hAnsi="Times New Roman" w:cs="Times New Roman"/>
          <w:b/>
          <w:bCs/>
          <w:color w:val="222222"/>
          <w:sz w:val="24"/>
          <w:szCs w:val="24"/>
          <w:u w:val="single"/>
        </w:rPr>
        <w:t xml:space="preserve">INVOCATION                                                                                                                                                             </w:t>
      </w:r>
      <w:r>
        <w:rPr>
          <w:rFonts w:ascii="Times New Roman" w:eastAsia="Times New Roman" w:hAnsi="Times New Roman" w:cs="Times New Roman"/>
          <w:color w:val="222222"/>
          <w:sz w:val="24"/>
          <w:szCs w:val="24"/>
        </w:rPr>
        <w:t>Councilman Dennis Townsend gave the invocation.</w:t>
      </w:r>
    </w:p>
    <w:p w14:paraId="76FDA231" w14:textId="39EB810A" w:rsidR="00CF3A5B" w:rsidRDefault="001E4A5D" w:rsidP="001E4A5D">
      <w:pPr>
        <w:rPr>
          <w:rFonts w:ascii="Times New Roman" w:eastAsia="Times New Roman" w:hAnsi="Times New Roman" w:cs="Times New Roman"/>
          <w:color w:val="222222"/>
          <w:sz w:val="24"/>
          <w:szCs w:val="24"/>
        </w:rPr>
      </w:pPr>
      <w:r>
        <w:rPr>
          <w:rFonts w:ascii="Times New Roman" w:eastAsia="Times New Roman" w:hAnsi="Times New Roman" w:cs="Times New Roman"/>
          <w:b/>
          <w:bCs/>
          <w:color w:val="222222"/>
          <w:sz w:val="24"/>
          <w:szCs w:val="24"/>
          <w:u w:val="single"/>
        </w:rPr>
        <w:t xml:space="preserve">APPROVAL OF AGENDA                                                                                                            </w:t>
      </w:r>
      <w:r w:rsidR="00CF3A5B">
        <w:rPr>
          <w:rFonts w:ascii="Times New Roman" w:eastAsia="Times New Roman" w:hAnsi="Times New Roman" w:cs="Times New Roman"/>
          <w:b/>
          <w:bCs/>
          <w:color w:val="222222"/>
          <w:sz w:val="24"/>
          <w:szCs w:val="24"/>
          <w:u w:val="single"/>
        </w:rPr>
        <w:t xml:space="preserve"> </w:t>
      </w:r>
      <w:r>
        <w:rPr>
          <w:rFonts w:ascii="Times New Roman" w:eastAsia="Times New Roman" w:hAnsi="Times New Roman" w:cs="Times New Roman"/>
          <w:color w:val="222222"/>
          <w:sz w:val="24"/>
          <w:szCs w:val="24"/>
        </w:rPr>
        <w:t>Robbie Coward made a motion to</w:t>
      </w:r>
      <w:r w:rsidR="00CF3A5B">
        <w:rPr>
          <w:rFonts w:ascii="Times New Roman" w:eastAsia="Times New Roman" w:hAnsi="Times New Roman" w:cs="Times New Roman"/>
          <w:color w:val="222222"/>
          <w:sz w:val="24"/>
          <w:szCs w:val="24"/>
        </w:rPr>
        <w:t xml:space="preserve"> a</w:t>
      </w:r>
      <w:r w:rsidR="003E68C4">
        <w:rPr>
          <w:rFonts w:ascii="Times New Roman" w:eastAsia="Times New Roman" w:hAnsi="Times New Roman" w:cs="Times New Roman"/>
          <w:color w:val="222222"/>
          <w:sz w:val="24"/>
          <w:szCs w:val="24"/>
        </w:rPr>
        <w:t>mend</w:t>
      </w:r>
      <w:r w:rsidR="00CF3A5B">
        <w:rPr>
          <w:rFonts w:ascii="Times New Roman" w:eastAsia="Times New Roman" w:hAnsi="Times New Roman" w:cs="Times New Roman"/>
          <w:color w:val="222222"/>
          <w:sz w:val="24"/>
          <w:szCs w:val="24"/>
        </w:rPr>
        <w:t xml:space="preserve"> the agenda</w:t>
      </w:r>
      <w:r w:rsidR="00BA6245">
        <w:rPr>
          <w:rFonts w:ascii="Times New Roman" w:eastAsia="Times New Roman" w:hAnsi="Times New Roman" w:cs="Times New Roman"/>
          <w:color w:val="222222"/>
          <w:sz w:val="24"/>
          <w:szCs w:val="24"/>
        </w:rPr>
        <w:t xml:space="preserve"> to add an Executive </w:t>
      </w:r>
      <w:r w:rsidR="00B36267">
        <w:rPr>
          <w:rFonts w:ascii="Times New Roman" w:eastAsia="Times New Roman" w:hAnsi="Times New Roman" w:cs="Times New Roman"/>
          <w:color w:val="222222"/>
          <w:sz w:val="24"/>
          <w:szCs w:val="24"/>
        </w:rPr>
        <w:t>Session.</w:t>
      </w:r>
      <w:r w:rsidR="00CF3A5B">
        <w:rPr>
          <w:rFonts w:ascii="Times New Roman" w:eastAsia="Times New Roman" w:hAnsi="Times New Roman" w:cs="Times New Roman"/>
          <w:color w:val="222222"/>
          <w:sz w:val="24"/>
          <w:szCs w:val="24"/>
        </w:rPr>
        <w:t xml:space="preserve"> He was seconded by Kenny Cook Jr. All were in favor. </w:t>
      </w:r>
    </w:p>
    <w:p w14:paraId="4681CC06" w14:textId="08113184" w:rsidR="00D47830" w:rsidRDefault="00CF3A5B" w:rsidP="001E4A5D">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A motion was made by Stevie Grice to</w:t>
      </w:r>
      <w:r w:rsidR="001E4A5D">
        <w:rPr>
          <w:rFonts w:ascii="Times New Roman" w:eastAsia="Times New Roman" w:hAnsi="Times New Roman" w:cs="Times New Roman"/>
          <w:color w:val="222222"/>
          <w:sz w:val="24"/>
          <w:szCs w:val="24"/>
        </w:rPr>
        <w:t xml:space="preserve"> </w:t>
      </w:r>
      <w:r w:rsidR="003E68C4">
        <w:rPr>
          <w:rFonts w:ascii="Times New Roman" w:eastAsia="Times New Roman" w:hAnsi="Times New Roman" w:cs="Times New Roman"/>
          <w:color w:val="222222"/>
          <w:sz w:val="24"/>
          <w:szCs w:val="24"/>
        </w:rPr>
        <w:t>go into</w:t>
      </w:r>
      <w:r>
        <w:rPr>
          <w:rFonts w:ascii="Times New Roman" w:eastAsia="Times New Roman" w:hAnsi="Times New Roman" w:cs="Times New Roman"/>
          <w:color w:val="222222"/>
          <w:sz w:val="24"/>
          <w:szCs w:val="24"/>
        </w:rPr>
        <w:t xml:space="preserve"> executive session He was seconded by Kenny Cook Jr. All were in favor.</w:t>
      </w:r>
    </w:p>
    <w:p w14:paraId="4334D695" w14:textId="1F689DF5" w:rsidR="003E68C4" w:rsidRPr="00B36267" w:rsidRDefault="003E68C4" w:rsidP="001E4A5D">
      <w:pPr>
        <w:rPr>
          <w:rFonts w:ascii="Times New Roman" w:eastAsia="Times New Roman" w:hAnsi="Times New Roman" w:cs="Times New Roman"/>
          <w:color w:val="222222"/>
          <w:sz w:val="24"/>
          <w:szCs w:val="24"/>
          <w:u w:val="single"/>
        </w:rPr>
      </w:pPr>
      <w:r w:rsidRPr="00BA6245">
        <w:rPr>
          <w:rFonts w:ascii="Times New Roman" w:eastAsia="Times New Roman" w:hAnsi="Times New Roman" w:cs="Times New Roman"/>
          <w:b/>
          <w:bCs/>
          <w:color w:val="222222"/>
          <w:sz w:val="24"/>
          <w:szCs w:val="24"/>
          <w:u w:val="single"/>
        </w:rPr>
        <w:t xml:space="preserve">EXECUTIVE SESSION                                                                                                                </w:t>
      </w:r>
      <w:r>
        <w:rPr>
          <w:rFonts w:ascii="Times New Roman" w:eastAsia="Times New Roman" w:hAnsi="Times New Roman" w:cs="Times New Roman"/>
          <w:color w:val="222222"/>
          <w:sz w:val="24"/>
          <w:szCs w:val="24"/>
        </w:rPr>
        <w:t>No action was taken in Executive Session.</w:t>
      </w:r>
    </w:p>
    <w:p w14:paraId="4191FD3C" w14:textId="2EC9FCFC" w:rsidR="00BA6245" w:rsidRPr="00BA6245" w:rsidRDefault="00BA6245" w:rsidP="00BA6245">
      <w:pPr>
        <w:spacing w:after="0" w:line="240" w:lineRule="auto"/>
        <w:rPr>
          <w:rFonts w:ascii="Times New Roman" w:eastAsia="Times New Roman" w:hAnsi="Times New Roman" w:cs="Arial"/>
          <w:b/>
          <w:bCs/>
          <w:sz w:val="24"/>
          <w:szCs w:val="24"/>
        </w:rPr>
      </w:pPr>
      <w:r w:rsidRPr="00B36267">
        <w:rPr>
          <w:rFonts w:ascii="Times New Roman" w:eastAsia="Times New Roman" w:hAnsi="Times New Roman" w:cs="Arial"/>
          <w:b/>
          <w:bCs/>
          <w:sz w:val="24"/>
          <w:szCs w:val="24"/>
          <w:u w:val="single"/>
        </w:rPr>
        <w:t>DILLON COUNTY BUDGET FY 2024-2025 WORKSHOP</w:t>
      </w:r>
      <w:r>
        <w:rPr>
          <w:rFonts w:ascii="Times New Roman" w:eastAsia="Times New Roman" w:hAnsi="Times New Roman" w:cs="Arial"/>
          <w:b/>
          <w:bCs/>
          <w:sz w:val="24"/>
          <w:szCs w:val="24"/>
        </w:rPr>
        <w:t xml:space="preserve">                                                Tim Harper, Administrator went over the </w:t>
      </w:r>
      <w:r w:rsidRPr="00BA6245">
        <w:rPr>
          <w:rFonts w:ascii="Times New Roman" w:eastAsia="Times New Roman" w:hAnsi="Times New Roman" w:cs="Arial"/>
          <w:b/>
          <w:bCs/>
          <w:sz w:val="24"/>
          <w:szCs w:val="24"/>
        </w:rPr>
        <w:t>Dillon County Budget F</w:t>
      </w:r>
      <w:r>
        <w:rPr>
          <w:rFonts w:ascii="Times New Roman" w:eastAsia="Times New Roman" w:hAnsi="Times New Roman" w:cs="Arial"/>
          <w:b/>
          <w:bCs/>
          <w:sz w:val="24"/>
          <w:szCs w:val="24"/>
        </w:rPr>
        <w:t xml:space="preserve">or </w:t>
      </w:r>
      <w:r w:rsidRPr="00BA6245">
        <w:rPr>
          <w:rFonts w:ascii="Times New Roman" w:eastAsia="Times New Roman" w:hAnsi="Times New Roman" w:cs="Arial"/>
          <w:b/>
          <w:bCs/>
          <w:sz w:val="24"/>
          <w:szCs w:val="24"/>
        </w:rPr>
        <w:t>Y</w:t>
      </w:r>
      <w:r>
        <w:rPr>
          <w:rFonts w:ascii="Times New Roman" w:eastAsia="Times New Roman" w:hAnsi="Times New Roman" w:cs="Arial"/>
          <w:b/>
          <w:bCs/>
          <w:sz w:val="24"/>
          <w:szCs w:val="24"/>
        </w:rPr>
        <w:t>ear</w:t>
      </w:r>
      <w:r w:rsidRPr="00BA6245">
        <w:rPr>
          <w:rFonts w:ascii="Times New Roman" w:eastAsia="Times New Roman" w:hAnsi="Times New Roman" w:cs="Arial"/>
          <w:b/>
          <w:bCs/>
          <w:sz w:val="24"/>
          <w:szCs w:val="24"/>
        </w:rPr>
        <w:t xml:space="preserve"> 2024–2025</w:t>
      </w:r>
      <w:r>
        <w:rPr>
          <w:rFonts w:ascii="Times New Roman" w:eastAsia="Times New Roman" w:hAnsi="Times New Roman" w:cs="Arial"/>
          <w:b/>
          <w:bCs/>
          <w:sz w:val="24"/>
          <w:szCs w:val="24"/>
        </w:rPr>
        <w:t xml:space="preserve"> line by line along with County Council.</w:t>
      </w:r>
      <w:r w:rsidR="00817B87">
        <w:rPr>
          <w:rFonts w:ascii="Times New Roman" w:eastAsia="Times New Roman" w:hAnsi="Times New Roman" w:cs="Arial"/>
          <w:b/>
          <w:bCs/>
          <w:sz w:val="24"/>
          <w:szCs w:val="24"/>
        </w:rPr>
        <w:t xml:space="preserve"> </w:t>
      </w:r>
      <w:r>
        <w:rPr>
          <w:rFonts w:ascii="Times New Roman" w:eastAsia="Times New Roman" w:hAnsi="Times New Roman" w:cs="Arial"/>
          <w:b/>
          <w:bCs/>
          <w:sz w:val="24"/>
          <w:szCs w:val="24"/>
        </w:rPr>
        <w:t>After discussions concerning the budget council went on to vote</w:t>
      </w:r>
      <w:r w:rsidR="00B36267">
        <w:rPr>
          <w:rFonts w:ascii="Times New Roman" w:eastAsia="Times New Roman" w:hAnsi="Times New Roman" w:cs="Arial"/>
          <w:b/>
          <w:bCs/>
          <w:sz w:val="24"/>
          <w:szCs w:val="24"/>
        </w:rPr>
        <w:t xml:space="preserve"> for approval of the budget for 2024-2025.</w:t>
      </w:r>
    </w:p>
    <w:p w14:paraId="70E7FD52" w14:textId="77777777" w:rsidR="00CF3A5B" w:rsidRPr="00BA6245" w:rsidRDefault="00CF3A5B" w:rsidP="00BA6245">
      <w:pPr>
        <w:rPr>
          <w:rFonts w:ascii="Times New Roman" w:eastAsia="Times New Roman" w:hAnsi="Times New Roman" w:cs="Arial"/>
          <w:b/>
          <w:bCs/>
          <w:sz w:val="24"/>
          <w:szCs w:val="24"/>
        </w:rPr>
      </w:pPr>
    </w:p>
    <w:p w14:paraId="5EF2F9F0" w14:textId="7A57F9C1" w:rsidR="00CF3A5B" w:rsidRDefault="00CF3A5B" w:rsidP="008E2EC0">
      <w:pPr>
        <w:rPr>
          <w:rFonts w:ascii="Times New Roman" w:hAnsi="Times New Roman" w:cs="Times New Roman"/>
          <w:b/>
          <w:bCs/>
          <w:sz w:val="24"/>
          <w:szCs w:val="24"/>
        </w:rPr>
      </w:pPr>
      <w:r w:rsidRPr="008E2EC0">
        <w:rPr>
          <w:rFonts w:ascii="Times New Roman" w:eastAsia="Times New Roman" w:hAnsi="Times New Roman" w:cs="Arial"/>
          <w:b/>
          <w:bCs/>
          <w:sz w:val="24"/>
          <w:szCs w:val="24"/>
          <w:u w:val="single"/>
        </w:rPr>
        <w:t xml:space="preserve">ORDINANCE   </w:t>
      </w:r>
      <w:r w:rsidRPr="008E2EC0">
        <w:rPr>
          <w:rFonts w:ascii="Times New Roman" w:eastAsia="Times New Roman" w:hAnsi="Times New Roman" w:cs="Arial"/>
          <w:b/>
          <w:bCs/>
          <w:sz w:val="24"/>
          <w:szCs w:val="24"/>
        </w:rPr>
        <w:t xml:space="preserve">                                                                                            </w:t>
      </w:r>
      <w:r w:rsidR="008E2EC0">
        <w:rPr>
          <w:rFonts w:ascii="Times New Roman" w:eastAsia="Times New Roman" w:hAnsi="Times New Roman" w:cs="Arial"/>
          <w:b/>
          <w:bCs/>
          <w:sz w:val="24"/>
          <w:szCs w:val="24"/>
        </w:rPr>
        <w:t xml:space="preserve">              </w:t>
      </w:r>
      <w:r w:rsidR="008E2EC0">
        <w:rPr>
          <w:rFonts w:ascii="Times New Roman" w:hAnsi="Times New Roman" w:cs="Times New Roman"/>
          <w:b/>
          <w:bCs/>
          <w:sz w:val="24"/>
          <w:szCs w:val="24"/>
        </w:rPr>
        <w:t xml:space="preserve">    </w:t>
      </w:r>
      <w:r w:rsidR="008E2EC0" w:rsidRPr="00BA6245">
        <w:rPr>
          <w:rFonts w:ascii="Times New Roman" w:hAnsi="Times New Roman" w:cs="Times New Roman"/>
          <w:b/>
          <w:bCs/>
          <w:sz w:val="24"/>
          <w:szCs w:val="24"/>
        </w:rPr>
        <w:t>ORDINANC</w:t>
      </w:r>
      <w:r w:rsidR="008453D5">
        <w:rPr>
          <w:rFonts w:ascii="Times New Roman" w:hAnsi="Times New Roman" w:cs="Times New Roman"/>
          <w:b/>
          <w:bCs/>
          <w:sz w:val="24"/>
          <w:szCs w:val="24"/>
        </w:rPr>
        <w:t>E</w:t>
      </w:r>
      <w:r w:rsidRPr="00BA6245">
        <w:rPr>
          <w:rFonts w:ascii="Times New Roman" w:hAnsi="Times New Roman" w:cs="Times New Roman"/>
          <w:b/>
          <w:bCs/>
          <w:sz w:val="24"/>
          <w:szCs w:val="24"/>
        </w:rPr>
        <w:t xml:space="preserve"> READING </w:t>
      </w:r>
      <w:r w:rsidR="008E2EC0" w:rsidRPr="00BA6245">
        <w:rPr>
          <w:rFonts w:ascii="Times New Roman" w:hAnsi="Times New Roman" w:cs="Times New Roman"/>
          <w:b/>
          <w:bCs/>
          <w:sz w:val="24"/>
          <w:szCs w:val="24"/>
        </w:rPr>
        <w:t xml:space="preserve">NO. </w:t>
      </w:r>
      <w:r w:rsidRPr="00BA6245">
        <w:rPr>
          <w:rFonts w:ascii="Times New Roman" w:hAnsi="Times New Roman" w:cs="Times New Roman"/>
          <w:b/>
          <w:bCs/>
          <w:sz w:val="24"/>
          <w:szCs w:val="24"/>
        </w:rPr>
        <w:t xml:space="preserve">24-07 – FY 2024-2025 - Second Reading                                                                                    </w:t>
      </w:r>
      <w:r w:rsidRPr="003E68C4">
        <w:rPr>
          <w:rFonts w:ascii="Times New Roman" w:hAnsi="Times New Roman" w:cs="Times New Roman"/>
          <w:sz w:val="24"/>
          <w:szCs w:val="24"/>
        </w:rPr>
        <w:t>An Ordinance To Provide Budget Appropriations for County Purposes In The County Of Dillon For The Fiscal Year Beginning July 1, 2024 And Ending June 30, 2025 And Adopt And Implement Rates And Fees, And For Other Tax Purposes And County Appropriation Purposes And To Establish The Tax Millage To Provide For The Budget</w:t>
      </w:r>
    </w:p>
    <w:p w14:paraId="122EF126" w14:textId="46072BEF" w:rsidR="008E2EC0" w:rsidRPr="0038497E" w:rsidRDefault="008E2EC0" w:rsidP="008E2EC0">
      <w:pPr>
        <w:rPr>
          <w:rFonts w:ascii="Times New Roman" w:hAnsi="Times New Roman" w:cs="Times New Roman"/>
          <w:b/>
          <w:bCs/>
          <w:sz w:val="24"/>
          <w:szCs w:val="24"/>
        </w:rPr>
      </w:pPr>
      <w:r>
        <w:rPr>
          <w:rFonts w:ascii="Times New Roman" w:hAnsi="Times New Roman" w:cs="Times New Roman"/>
          <w:b/>
          <w:bCs/>
          <w:sz w:val="24"/>
          <w:szCs w:val="24"/>
        </w:rPr>
        <w:t>A motion was made by Dennis Townsend to approve Ordinance Reading No. 24-07</w:t>
      </w:r>
      <w:r w:rsidR="003E68C4">
        <w:rPr>
          <w:rFonts w:ascii="Times New Roman" w:hAnsi="Times New Roman" w:cs="Times New Roman"/>
          <w:b/>
          <w:bCs/>
          <w:sz w:val="24"/>
          <w:szCs w:val="24"/>
        </w:rPr>
        <w:t xml:space="preserve"> </w:t>
      </w:r>
      <w:r>
        <w:rPr>
          <w:rFonts w:ascii="Times New Roman" w:hAnsi="Times New Roman" w:cs="Times New Roman"/>
          <w:b/>
          <w:bCs/>
          <w:sz w:val="24"/>
          <w:szCs w:val="24"/>
        </w:rPr>
        <w:t>Second Reading. He was seconded by Kenny Cook Jr</w:t>
      </w:r>
      <w:r w:rsidR="0038497E">
        <w:rPr>
          <w:rFonts w:ascii="Times New Roman" w:hAnsi="Times New Roman" w:cs="Times New Roman"/>
          <w:b/>
          <w:bCs/>
          <w:sz w:val="24"/>
          <w:szCs w:val="24"/>
        </w:rPr>
        <w:t xml:space="preserve">. </w:t>
      </w:r>
      <w:r>
        <w:rPr>
          <w:rFonts w:ascii="Times New Roman" w:hAnsi="Times New Roman" w:cs="Times New Roman"/>
          <w:b/>
          <w:bCs/>
          <w:sz w:val="24"/>
          <w:szCs w:val="24"/>
        </w:rPr>
        <w:t xml:space="preserve">All were in favor. </w:t>
      </w:r>
    </w:p>
    <w:p w14:paraId="2A6B66FF" w14:textId="77777777" w:rsidR="00CF3A5B" w:rsidRPr="00D60D40" w:rsidRDefault="00CF3A5B" w:rsidP="00CF3A5B">
      <w:pPr>
        <w:pStyle w:val="ListParagraph"/>
        <w:rPr>
          <w:rFonts w:ascii="Times New Roman" w:eastAsia="Times New Roman" w:hAnsi="Times New Roman" w:cs="Arial"/>
          <w:b/>
          <w:bCs/>
          <w:sz w:val="24"/>
          <w:szCs w:val="24"/>
        </w:rPr>
      </w:pPr>
    </w:p>
    <w:p w14:paraId="755B134F" w14:textId="7DC9BFD1" w:rsidR="00CF3A5B" w:rsidRPr="00CF3A5B" w:rsidRDefault="003E68C4" w:rsidP="00CF3A5B">
      <w:pPr>
        <w:rPr>
          <w:rFonts w:ascii="Times New Roman" w:hAnsi="Times New Roman" w:cs="Times New Roman"/>
          <w:b/>
          <w:bCs/>
          <w:sz w:val="24"/>
          <w:szCs w:val="24"/>
        </w:rPr>
      </w:pPr>
      <w:r>
        <w:rPr>
          <w:rFonts w:ascii="Times New Roman" w:hAnsi="Times New Roman" w:cs="Times New Roman"/>
          <w:b/>
          <w:bCs/>
          <w:sz w:val="24"/>
          <w:szCs w:val="24"/>
        </w:rPr>
        <w:t xml:space="preserve">ADJOURN                                                                                                                                      A motion to </w:t>
      </w:r>
      <w:r w:rsidR="00CF3A5B" w:rsidRPr="00CF3A5B">
        <w:rPr>
          <w:rFonts w:ascii="Times New Roman" w:hAnsi="Times New Roman" w:cs="Times New Roman"/>
          <w:b/>
          <w:bCs/>
          <w:sz w:val="24"/>
          <w:szCs w:val="24"/>
        </w:rPr>
        <w:t>Adjourn</w:t>
      </w:r>
      <w:r>
        <w:rPr>
          <w:rFonts w:ascii="Times New Roman" w:hAnsi="Times New Roman" w:cs="Times New Roman"/>
          <w:b/>
          <w:bCs/>
          <w:sz w:val="24"/>
          <w:szCs w:val="24"/>
        </w:rPr>
        <w:t xml:space="preserve"> was made by Stevie Grice. He was seconded by Dennis Townsend. All were in favor.</w:t>
      </w:r>
    </w:p>
    <w:p w14:paraId="7B7726C1" w14:textId="77777777" w:rsidR="00CF3A5B" w:rsidRDefault="00CF3A5B" w:rsidP="001E4A5D"/>
    <w:p w14:paraId="1A70CF7A" w14:textId="77777777" w:rsidR="00BA6245" w:rsidRPr="00BA6245" w:rsidRDefault="00BA6245" w:rsidP="00BA6245">
      <w:pPr>
        <w:spacing w:after="0" w:line="240" w:lineRule="auto"/>
        <w:rPr>
          <w:rFonts w:ascii="Times New Roman" w:eastAsia="Times New Roman" w:hAnsi="Times New Roman" w:cs="Arial"/>
          <w:b/>
          <w:bCs/>
          <w:sz w:val="24"/>
          <w:szCs w:val="24"/>
        </w:rPr>
      </w:pPr>
      <w:r w:rsidRPr="00BA6245">
        <w:rPr>
          <w:rFonts w:ascii="Times New Roman" w:eastAsia="Times New Roman" w:hAnsi="Times New Roman" w:cs="Arial"/>
          <w:b/>
          <w:bCs/>
          <w:sz w:val="24"/>
          <w:szCs w:val="24"/>
        </w:rPr>
        <w:t>______________________________________</w:t>
      </w:r>
    </w:p>
    <w:p w14:paraId="74D4426D" w14:textId="77777777" w:rsidR="00BA6245" w:rsidRPr="00BA6245" w:rsidRDefault="00BA6245" w:rsidP="00BA6245">
      <w:pPr>
        <w:spacing w:after="0" w:line="240" w:lineRule="auto"/>
        <w:rPr>
          <w:rFonts w:ascii="Times New Roman" w:eastAsia="Times New Roman" w:hAnsi="Times New Roman" w:cs="Arial"/>
          <w:b/>
          <w:bCs/>
          <w:sz w:val="24"/>
          <w:szCs w:val="24"/>
        </w:rPr>
      </w:pPr>
      <w:bookmarkStart w:id="0" w:name="_Hlk135664587"/>
      <w:r w:rsidRPr="00BA6245">
        <w:rPr>
          <w:rFonts w:ascii="Times New Roman" w:eastAsia="Times New Roman" w:hAnsi="Times New Roman" w:cs="Arial"/>
          <w:b/>
          <w:bCs/>
          <w:sz w:val="24"/>
          <w:szCs w:val="24"/>
        </w:rPr>
        <w:t xml:space="preserve">A. Detrice Dawkins, Chairwoman </w:t>
      </w:r>
    </w:p>
    <w:p w14:paraId="0E0537E7" w14:textId="77777777" w:rsidR="00BA6245" w:rsidRPr="00BA6245" w:rsidRDefault="00BA6245" w:rsidP="00BA6245">
      <w:pPr>
        <w:spacing w:after="0" w:line="240" w:lineRule="auto"/>
        <w:rPr>
          <w:rFonts w:ascii="Times New Roman" w:eastAsia="Times New Roman" w:hAnsi="Times New Roman" w:cs="Arial"/>
          <w:b/>
          <w:bCs/>
          <w:sz w:val="24"/>
          <w:szCs w:val="24"/>
        </w:rPr>
      </w:pPr>
    </w:p>
    <w:p w14:paraId="793E4665" w14:textId="77777777" w:rsidR="00BA6245" w:rsidRPr="00BA6245" w:rsidRDefault="00BA6245" w:rsidP="00BA6245">
      <w:pPr>
        <w:spacing w:after="0" w:line="240" w:lineRule="auto"/>
        <w:rPr>
          <w:rFonts w:ascii="Times New Roman" w:eastAsia="Times New Roman" w:hAnsi="Times New Roman" w:cs="Arial"/>
          <w:b/>
          <w:bCs/>
          <w:sz w:val="24"/>
          <w:szCs w:val="24"/>
        </w:rPr>
      </w:pPr>
      <w:r w:rsidRPr="00BA6245">
        <w:rPr>
          <w:rFonts w:ascii="Times New Roman" w:eastAsia="Times New Roman" w:hAnsi="Times New Roman" w:cs="Arial"/>
          <w:b/>
          <w:bCs/>
          <w:sz w:val="24"/>
          <w:szCs w:val="24"/>
        </w:rPr>
        <w:t>______________________________________</w:t>
      </w:r>
    </w:p>
    <w:p w14:paraId="651F9AB5" w14:textId="77777777" w:rsidR="00BA6245" w:rsidRPr="00BA6245" w:rsidRDefault="00BA6245" w:rsidP="00BA6245">
      <w:pPr>
        <w:spacing w:after="0" w:line="240" w:lineRule="auto"/>
        <w:rPr>
          <w:rFonts w:ascii="Times New Roman" w:eastAsia="Times New Roman" w:hAnsi="Times New Roman" w:cs="Arial"/>
          <w:b/>
          <w:bCs/>
          <w:sz w:val="24"/>
          <w:szCs w:val="24"/>
        </w:rPr>
      </w:pPr>
      <w:r w:rsidRPr="00BA6245">
        <w:rPr>
          <w:rFonts w:ascii="Times New Roman" w:eastAsia="Times New Roman" w:hAnsi="Times New Roman" w:cs="Arial"/>
          <w:b/>
          <w:bCs/>
          <w:sz w:val="24"/>
          <w:szCs w:val="24"/>
        </w:rPr>
        <w:t>Druscilla Blakely, Interim Clerk to Council</w:t>
      </w:r>
    </w:p>
    <w:p w14:paraId="087F0213" w14:textId="77777777" w:rsidR="00BA6245" w:rsidRPr="00BA6245" w:rsidRDefault="00BA6245" w:rsidP="00BA6245">
      <w:pPr>
        <w:spacing w:after="0" w:line="240" w:lineRule="auto"/>
        <w:rPr>
          <w:rFonts w:ascii="Times New Roman" w:eastAsia="Times New Roman" w:hAnsi="Times New Roman" w:cs="Arial"/>
          <w:b/>
          <w:bCs/>
          <w:sz w:val="24"/>
          <w:szCs w:val="24"/>
        </w:rPr>
      </w:pPr>
    </w:p>
    <w:p w14:paraId="0B7F5119" w14:textId="77777777" w:rsidR="00BA6245" w:rsidRPr="00BA6245" w:rsidRDefault="00BA6245" w:rsidP="00BA6245">
      <w:pPr>
        <w:spacing w:after="0" w:line="240" w:lineRule="auto"/>
        <w:rPr>
          <w:rFonts w:ascii="Times New Roman" w:eastAsia="Times New Roman" w:hAnsi="Times New Roman" w:cs="Arial"/>
          <w:b/>
          <w:bCs/>
          <w:sz w:val="24"/>
          <w:szCs w:val="24"/>
        </w:rPr>
      </w:pP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r>
      <w:r w:rsidRPr="00BA6245">
        <w:rPr>
          <w:rFonts w:ascii="Times New Roman" w:eastAsia="Times New Roman" w:hAnsi="Times New Roman" w:cs="Arial"/>
          <w:b/>
          <w:bCs/>
          <w:sz w:val="24"/>
          <w:szCs w:val="24"/>
        </w:rPr>
        <w:softHyphen/>
        <w:t>______________________________________</w:t>
      </w:r>
    </w:p>
    <w:p w14:paraId="2E56D66B" w14:textId="77777777" w:rsidR="00BA6245" w:rsidRPr="00BA6245" w:rsidRDefault="00BA6245" w:rsidP="00BA6245">
      <w:pPr>
        <w:spacing w:after="0" w:line="300" w:lineRule="atLeast"/>
        <w:rPr>
          <w:rFonts w:ascii="Times New Roman" w:eastAsia="Times New Roman" w:hAnsi="Times New Roman" w:cs="Arial"/>
          <w:b/>
          <w:bCs/>
          <w:sz w:val="24"/>
          <w:szCs w:val="24"/>
        </w:rPr>
      </w:pPr>
      <w:r w:rsidRPr="00BA6245">
        <w:rPr>
          <w:rFonts w:ascii="Times New Roman" w:eastAsia="Times New Roman" w:hAnsi="Times New Roman" w:cs="Arial"/>
          <w:b/>
          <w:bCs/>
          <w:sz w:val="24"/>
          <w:szCs w:val="24"/>
        </w:rPr>
        <w:t>Date Approved</w:t>
      </w:r>
    </w:p>
    <w:bookmarkEnd w:id="0"/>
    <w:p w14:paraId="14E11860" w14:textId="77777777" w:rsidR="00BA6245" w:rsidRDefault="00BA6245" w:rsidP="001E4A5D"/>
    <w:p w14:paraId="65B39D82" w14:textId="77777777" w:rsidR="00474990" w:rsidRDefault="00474990"/>
    <w:sectPr w:rsidR="004749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2459E2"/>
    <w:multiLevelType w:val="hybridMultilevel"/>
    <w:tmpl w:val="C3EA9C6C"/>
    <w:lvl w:ilvl="0" w:tplc="F4EE122E">
      <w:start w:val="1"/>
      <w:numFmt w:val="decimal"/>
      <w:lvlText w:val="%1."/>
      <w:lvlJc w:val="left"/>
      <w:pPr>
        <w:ind w:left="81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72438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5D"/>
    <w:rsid w:val="00041E28"/>
    <w:rsid w:val="001623F7"/>
    <w:rsid w:val="001E4A5D"/>
    <w:rsid w:val="0038497E"/>
    <w:rsid w:val="003E68C4"/>
    <w:rsid w:val="00474990"/>
    <w:rsid w:val="00817B87"/>
    <w:rsid w:val="008453D5"/>
    <w:rsid w:val="00896A0E"/>
    <w:rsid w:val="008E2EC0"/>
    <w:rsid w:val="00A0320C"/>
    <w:rsid w:val="00A73F8E"/>
    <w:rsid w:val="00B36267"/>
    <w:rsid w:val="00BA6245"/>
    <w:rsid w:val="00C24518"/>
    <w:rsid w:val="00CF3A5B"/>
    <w:rsid w:val="00D47830"/>
    <w:rsid w:val="00FA6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253E5"/>
  <w15:chartTrackingRefBased/>
  <w15:docId w15:val="{F78A53B5-BD06-4859-90CA-7E7134A9B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A5D"/>
    <w:pPr>
      <w:spacing w:line="254"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4A5D"/>
    <w:rPr>
      <w:color w:val="0563C1" w:themeColor="hyperlink"/>
      <w:u w:val="single"/>
    </w:rPr>
  </w:style>
  <w:style w:type="paragraph" w:styleId="ListParagraph">
    <w:name w:val="List Paragraph"/>
    <w:basedOn w:val="Normal"/>
    <w:uiPriority w:val="34"/>
    <w:qFormat/>
    <w:rsid w:val="00CF3A5B"/>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398667">
      <w:bodyDiv w:val="1"/>
      <w:marLeft w:val="0"/>
      <w:marRight w:val="0"/>
      <w:marTop w:val="0"/>
      <w:marBottom w:val="0"/>
      <w:divBdr>
        <w:top w:val="none" w:sz="0" w:space="0" w:color="auto"/>
        <w:left w:val="none" w:sz="0" w:space="0" w:color="auto"/>
        <w:bottom w:val="none" w:sz="0" w:space="0" w:color="auto"/>
        <w:right w:val="none" w:sz="0" w:space="0" w:color="auto"/>
      </w:divBdr>
    </w:div>
    <w:div w:id="1638335591">
      <w:bodyDiv w:val="1"/>
      <w:marLeft w:val="0"/>
      <w:marRight w:val="0"/>
      <w:marTop w:val="0"/>
      <w:marBottom w:val="0"/>
      <w:divBdr>
        <w:top w:val="none" w:sz="0" w:space="0" w:color="auto"/>
        <w:left w:val="none" w:sz="0" w:space="0" w:color="auto"/>
        <w:bottom w:val="none" w:sz="0" w:space="0" w:color="auto"/>
        <w:right w:val="none" w:sz="0" w:space="0" w:color="auto"/>
      </w:divBdr>
      <w:divsChild>
        <w:div w:id="471101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Pages>
  <Words>1019</Words>
  <Characters>5811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7</cp:revision>
  <cp:lastPrinted>2024-07-23T14:08:00Z</cp:lastPrinted>
  <dcterms:created xsi:type="dcterms:W3CDTF">2024-06-25T19:04:00Z</dcterms:created>
  <dcterms:modified xsi:type="dcterms:W3CDTF">2024-07-23T14:08:00Z</dcterms:modified>
</cp:coreProperties>
</file>